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7E4CB" w14:textId="77777777" w:rsidR="00603D15" w:rsidRPr="00FC5E89" w:rsidRDefault="00603D15" w:rsidP="00603D15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FC5E89">
        <w:rPr>
          <w:b/>
          <w:sz w:val="22"/>
          <w:szCs w:val="22"/>
        </w:rPr>
        <w:t xml:space="preserve">Regulamin </w:t>
      </w:r>
      <w:r w:rsidR="003C5891">
        <w:rPr>
          <w:b/>
          <w:bCs/>
          <w:sz w:val="22"/>
          <w:szCs w:val="22"/>
        </w:rPr>
        <w:t>projektu „Przedszkolak na Uczelni” Michałowickiego Uniwersytetu Dziecięcego WSH</w:t>
      </w:r>
    </w:p>
    <w:p w14:paraId="63A1396E" w14:textId="77777777" w:rsidR="00603D15" w:rsidRPr="00FC5E89" w:rsidRDefault="00603D15" w:rsidP="00603D15">
      <w:pPr>
        <w:spacing w:line="360" w:lineRule="auto"/>
        <w:jc w:val="both"/>
        <w:rPr>
          <w:b/>
          <w:sz w:val="22"/>
          <w:szCs w:val="22"/>
        </w:rPr>
      </w:pPr>
    </w:p>
    <w:p w14:paraId="3B250A33" w14:textId="77777777" w:rsidR="00603D15" w:rsidRPr="00FC5E89" w:rsidRDefault="00603D15" w:rsidP="00603D15">
      <w:pPr>
        <w:suppressAutoHyphens w:val="0"/>
        <w:spacing w:line="360" w:lineRule="auto"/>
        <w:jc w:val="center"/>
        <w:rPr>
          <w:sz w:val="30"/>
          <w:szCs w:val="30"/>
          <w:lang w:eastAsia="pl-PL"/>
        </w:rPr>
      </w:pPr>
      <w:r w:rsidRPr="00FC5E89">
        <w:rPr>
          <w:b/>
          <w:bCs/>
          <w:sz w:val="30"/>
          <w:szCs w:val="30"/>
          <w:lang w:eastAsia="pl-PL"/>
        </w:rPr>
        <w:t xml:space="preserve">Regulamin </w:t>
      </w:r>
      <w:r w:rsidR="003C5891">
        <w:rPr>
          <w:b/>
          <w:sz w:val="30"/>
          <w:szCs w:val="30"/>
        </w:rPr>
        <w:t>projektu „Przedszkolak na Uczelni”</w:t>
      </w:r>
    </w:p>
    <w:p w14:paraId="17052D2F" w14:textId="77777777" w:rsidR="00603D15" w:rsidRPr="00FC5E89" w:rsidRDefault="003C5891" w:rsidP="00603D15">
      <w:pPr>
        <w:suppressAutoHyphens w:val="0"/>
        <w:spacing w:line="360" w:lineRule="auto"/>
        <w:jc w:val="center"/>
        <w:rPr>
          <w:sz w:val="30"/>
          <w:szCs w:val="30"/>
          <w:lang w:eastAsia="pl-PL"/>
        </w:rPr>
      </w:pPr>
      <w:r>
        <w:rPr>
          <w:b/>
          <w:bCs/>
          <w:sz w:val="30"/>
          <w:szCs w:val="30"/>
          <w:lang w:eastAsia="pl-PL"/>
        </w:rPr>
        <w:t>Michałowickiego Uniwersytetu Dziecięcego</w:t>
      </w:r>
      <w:r>
        <w:rPr>
          <w:b/>
          <w:bCs/>
          <w:sz w:val="30"/>
          <w:szCs w:val="30"/>
          <w:lang w:eastAsia="pl-PL"/>
        </w:rPr>
        <w:br/>
      </w:r>
      <w:r w:rsidR="00603D15" w:rsidRPr="00FC5E89">
        <w:rPr>
          <w:b/>
          <w:bCs/>
          <w:sz w:val="30"/>
          <w:szCs w:val="30"/>
          <w:lang w:eastAsia="pl-PL"/>
        </w:rPr>
        <w:t>Wyższej Szkoły Humanitas</w:t>
      </w:r>
    </w:p>
    <w:p w14:paraId="3CA311B5" w14:textId="77777777" w:rsidR="00603D15" w:rsidRPr="00FC5E89" w:rsidRDefault="00603D15" w:rsidP="00603D15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 </w:t>
      </w:r>
    </w:p>
    <w:p w14:paraId="56EB17FB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Informacje ogólne</w:t>
      </w:r>
    </w:p>
    <w:p w14:paraId="1403E01D" w14:textId="77777777" w:rsidR="00603D15" w:rsidRPr="00FC5E89" w:rsidRDefault="003C5891" w:rsidP="003C589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Projekt „Przedszkolak na Uczelni” </w:t>
      </w:r>
      <w:r w:rsidR="00603D15" w:rsidRPr="003848F7">
        <w:rPr>
          <w:bCs/>
          <w:sz w:val="22"/>
          <w:szCs w:val="22"/>
          <w:lang w:eastAsia="pl-PL"/>
        </w:rPr>
        <w:t>Michałowickiego</w:t>
      </w:r>
      <w:r w:rsidR="00603D15">
        <w:rPr>
          <w:sz w:val="22"/>
          <w:szCs w:val="22"/>
          <w:lang w:eastAsia="pl-PL"/>
        </w:rPr>
        <w:t xml:space="preserve"> </w:t>
      </w:r>
      <w:r w:rsidR="00603D15" w:rsidRPr="00FC5E89">
        <w:rPr>
          <w:sz w:val="22"/>
          <w:szCs w:val="22"/>
          <w:lang w:eastAsia="pl-PL"/>
        </w:rPr>
        <w:t xml:space="preserve">Uniwersytet Dziecięcy (zwany dalej </w:t>
      </w:r>
      <w:r w:rsidR="00603D15">
        <w:rPr>
          <w:sz w:val="22"/>
          <w:szCs w:val="22"/>
          <w:lang w:eastAsia="pl-PL"/>
        </w:rPr>
        <w:t>M</w:t>
      </w:r>
      <w:r>
        <w:rPr>
          <w:sz w:val="22"/>
          <w:szCs w:val="22"/>
          <w:lang w:eastAsia="pl-PL"/>
        </w:rPr>
        <w:t>PnU</w:t>
      </w:r>
      <w:r w:rsidR="00603D15" w:rsidRPr="00FC5E89">
        <w:rPr>
          <w:sz w:val="22"/>
          <w:szCs w:val="22"/>
          <w:lang w:eastAsia="pl-PL"/>
        </w:rPr>
        <w:t xml:space="preserve">) jest projektem Wyższej Szkoły Humanitas w Sosnowcu, zwanej dalej Organizatorem oraz Urzędu </w:t>
      </w:r>
      <w:r w:rsidR="00603D15">
        <w:rPr>
          <w:sz w:val="22"/>
          <w:szCs w:val="22"/>
          <w:lang w:eastAsia="pl-PL"/>
        </w:rPr>
        <w:t>Gminy</w:t>
      </w:r>
      <w:r w:rsidR="00603D15" w:rsidRPr="00FC5E89">
        <w:rPr>
          <w:sz w:val="22"/>
          <w:szCs w:val="22"/>
          <w:lang w:eastAsia="pl-PL"/>
        </w:rPr>
        <w:t xml:space="preserve"> w </w:t>
      </w:r>
      <w:r w:rsidR="00603D15">
        <w:rPr>
          <w:bCs/>
          <w:sz w:val="22"/>
          <w:szCs w:val="22"/>
          <w:lang w:eastAsia="pl-PL"/>
        </w:rPr>
        <w:t>Michałowicach</w:t>
      </w:r>
      <w:r w:rsidR="00603D15" w:rsidRPr="00FC5E89">
        <w:rPr>
          <w:sz w:val="22"/>
          <w:szCs w:val="22"/>
          <w:lang w:eastAsia="pl-PL"/>
        </w:rPr>
        <w:t xml:space="preserve">, zwanego dalej Partnerem. </w:t>
      </w:r>
    </w:p>
    <w:p w14:paraId="73B96989" w14:textId="77777777" w:rsidR="00603D15" w:rsidRPr="00FC5E89" w:rsidRDefault="00603D15" w:rsidP="003C589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Studentem </w:t>
      </w:r>
      <w:r w:rsidR="003C589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moż</w:t>
      </w:r>
      <w:r w:rsidR="003C5891">
        <w:rPr>
          <w:sz w:val="22"/>
          <w:szCs w:val="22"/>
          <w:lang w:eastAsia="pl-PL"/>
        </w:rPr>
        <w:t>e zostać każde dziecko w wieku 3-6</w:t>
      </w:r>
      <w:r w:rsidRPr="00FC5E89">
        <w:rPr>
          <w:sz w:val="22"/>
          <w:szCs w:val="22"/>
          <w:lang w:eastAsia="pl-PL"/>
        </w:rPr>
        <w:t xml:space="preserve"> lat.</w:t>
      </w:r>
    </w:p>
    <w:p w14:paraId="2B12A508" w14:textId="77777777" w:rsidR="00603D15" w:rsidRPr="00FC5E89" w:rsidRDefault="00603D15" w:rsidP="003C589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ramach </w:t>
      </w:r>
      <w:r w:rsidR="003C5891" w:rsidRPr="003C589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organizowane są wykłady i inne inicjatywy naukowe dostosowane do wieku, </w:t>
      </w:r>
      <w:r>
        <w:rPr>
          <w:sz w:val="22"/>
          <w:szCs w:val="22"/>
          <w:lang w:eastAsia="pl-PL"/>
        </w:rPr>
        <w:t xml:space="preserve">                </w:t>
      </w:r>
      <w:r w:rsidRPr="00FC5E89">
        <w:rPr>
          <w:sz w:val="22"/>
          <w:szCs w:val="22"/>
          <w:lang w:eastAsia="pl-PL"/>
        </w:rPr>
        <w:t>i zainteresowań dzieci, zgodne z harmonogramem ustalonym przez Organizatora</w:t>
      </w:r>
      <w:r>
        <w:rPr>
          <w:sz w:val="22"/>
          <w:szCs w:val="22"/>
          <w:lang w:eastAsia="pl-PL"/>
        </w:rPr>
        <w:t xml:space="preserve"> </w:t>
      </w:r>
      <w:r w:rsidRPr="00FC5E89">
        <w:rPr>
          <w:sz w:val="22"/>
          <w:szCs w:val="22"/>
          <w:lang w:eastAsia="pl-PL"/>
        </w:rPr>
        <w:t xml:space="preserve">i Partnera. </w:t>
      </w:r>
    </w:p>
    <w:p w14:paraId="0551EBEB" w14:textId="77777777" w:rsidR="00603D15" w:rsidRPr="00FC5E89" w:rsidRDefault="00603D15" w:rsidP="003C589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Zajęcia w ramach </w:t>
      </w:r>
      <w:r w:rsidR="003C5891" w:rsidRPr="003C589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odbywają się w trybie dwusemestralnym, wzorem standardowego roku akademickiego (październik – styczeń i luty – czerwiec).</w:t>
      </w:r>
    </w:p>
    <w:p w14:paraId="32D438D7" w14:textId="77777777" w:rsidR="00603D15" w:rsidRPr="00FC5E89" w:rsidRDefault="00603D15" w:rsidP="003C589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Comiesięczne wykłady, odbywają się w soboty w godzinach dopołudniowych.</w:t>
      </w:r>
    </w:p>
    <w:p w14:paraId="129558DD" w14:textId="77777777" w:rsidR="00603D15" w:rsidRPr="00FC5E89" w:rsidRDefault="00603D15" w:rsidP="00603D15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</w:p>
    <w:p w14:paraId="067ED813" w14:textId="77777777" w:rsidR="00603D15" w:rsidRPr="00FC5E89" w:rsidRDefault="003C5891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Warunki uczestnictwa w MPnU</w:t>
      </w:r>
    </w:p>
    <w:p w14:paraId="4B3416CF" w14:textId="77777777" w:rsidR="00603D15" w:rsidRPr="00FC5E89" w:rsidRDefault="00603D15" w:rsidP="003C5891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Udział w inicjatywie jest odpłatny. Opłatę wnosi się przed rozpoczęciem roku akademickiego </w:t>
      </w:r>
      <w:r>
        <w:rPr>
          <w:sz w:val="22"/>
          <w:szCs w:val="22"/>
          <w:lang w:eastAsia="pl-PL"/>
        </w:rPr>
        <w:t xml:space="preserve">                </w:t>
      </w:r>
      <w:r w:rsidRPr="00FC5E89">
        <w:rPr>
          <w:sz w:val="22"/>
          <w:szCs w:val="22"/>
          <w:lang w:eastAsia="pl-PL"/>
        </w:rPr>
        <w:t xml:space="preserve">i wynosi ona 100 zł za rok. Drugie i każde następne dziecko z rodzeństwa płaci opłatę obniżoną </w:t>
      </w:r>
      <w:r>
        <w:rPr>
          <w:sz w:val="22"/>
          <w:szCs w:val="22"/>
          <w:lang w:eastAsia="pl-PL"/>
        </w:rPr>
        <w:t xml:space="preserve">            </w:t>
      </w:r>
      <w:r w:rsidRPr="00FC5E89">
        <w:rPr>
          <w:sz w:val="22"/>
          <w:szCs w:val="22"/>
          <w:lang w:eastAsia="pl-PL"/>
        </w:rPr>
        <w:t xml:space="preserve">do 75 zł. </w:t>
      </w:r>
    </w:p>
    <w:p w14:paraId="285BEF19" w14:textId="77777777" w:rsidR="00603D15" w:rsidRPr="00FC5E89" w:rsidRDefault="00603D15" w:rsidP="003C5891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Warunkiem uczestnictwa w </w:t>
      </w:r>
      <w:r w:rsidR="003C5891" w:rsidRPr="003C589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jest zgłoszenie</w:t>
      </w:r>
      <w:r w:rsidR="006277D1">
        <w:rPr>
          <w:sz w:val="22"/>
          <w:szCs w:val="22"/>
          <w:lang w:eastAsia="pl-PL"/>
        </w:rPr>
        <w:t xml:space="preserve"> dziecka</w:t>
      </w:r>
      <w:r w:rsidR="003C5891">
        <w:rPr>
          <w:sz w:val="22"/>
          <w:szCs w:val="22"/>
          <w:lang w:eastAsia="pl-PL"/>
        </w:rPr>
        <w:t xml:space="preserve"> </w:t>
      </w:r>
      <w:r w:rsidRPr="00FC5E89">
        <w:rPr>
          <w:sz w:val="22"/>
          <w:szCs w:val="22"/>
          <w:lang w:eastAsia="pl-PL"/>
        </w:rPr>
        <w:t xml:space="preserve">poprzez formularz rekrutacyjny, który zamieszczony został na stronie internetowej </w:t>
      </w:r>
      <w:r w:rsidRPr="00FC5E89">
        <w:rPr>
          <w:i/>
          <w:iCs/>
          <w:sz w:val="22"/>
          <w:szCs w:val="22"/>
          <w:lang w:eastAsia="pl-PL"/>
        </w:rPr>
        <w:t>www.uniwersytetdzieciecy.humanitas.edu.pl</w:t>
      </w:r>
      <w:r w:rsidRPr="00FC5E89">
        <w:rPr>
          <w:sz w:val="22"/>
          <w:szCs w:val="22"/>
          <w:lang w:eastAsia="pl-PL"/>
        </w:rPr>
        <w:t xml:space="preserve"> oraz dokonanie opłaty na konto Wyższej Szkoły Humanitas o numerze 24 1050 1360 1000 0008 0337 9932.</w:t>
      </w:r>
    </w:p>
    <w:p w14:paraId="69F05B23" w14:textId="77777777" w:rsidR="00603D15" w:rsidRPr="00FC5E89" w:rsidRDefault="00603D15" w:rsidP="003C5891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Liczba miejsc w</w:t>
      </w:r>
      <w:r>
        <w:rPr>
          <w:sz w:val="22"/>
          <w:szCs w:val="22"/>
          <w:lang w:eastAsia="pl-PL"/>
        </w:rPr>
        <w:t xml:space="preserve"> </w:t>
      </w:r>
      <w:r w:rsid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jest ograniczona. O rezerwacji miejsca decyduje kolejność zgłoszeń, potwierdzonych wniesieniem opłaty.</w:t>
      </w:r>
    </w:p>
    <w:p w14:paraId="44E52B60" w14:textId="77777777" w:rsidR="00603D15" w:rsidRPr="00FC5E89" w:rsidRDefault="00603D15" w:rsidP="003C5891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Organizator nie zwraca opłat za zajęcia, na których dziecko nie było obecne.</w:t>
      </w:r>
    </w:p>
    <w:p w14:paraId="26BDDDAA" w14:textId="77777777" w:rsidR="00603D15" w:rsidRPr="00FC5E89" w:rsidRDefault="00603D15" w:rsidP="00603D15">
      <w:pPr>
        <w:suppressAutoHyphens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5CED89CA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Wykłady</w:t>
      </w:r>
    </w:p>
    <w:p w14:paraId="1FCBEBB8" w14:textId="77777777" w:rsidR="00603D15" w:rsidRDefault="00603D15" w:rsidP="003C5891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Comiesięczne</w:t>
      </w:r>
      <w:r>
        <w:rPr>
          <w:sz w:val="22"/>
          <w:szCs w:val="22"/>
          <w:lang w:eastAsia="pl-PL"/>
        </w:rPr>
        <w:t xml:space="preserve"> wykłady organizowane w ramach </w:t>
      </w:r>
      <w:r w:rsid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odbywają się w soboty (zgodn</w:t>
      </w:r>
      <w:r>
        <w:rPr>
          <w:sz w:val="22"/>
          <w:szCs w:val="22"/>
          <w:lang w:eastAsia="pl-PL"/>
        </w:rPr>
        <w:t xml:space="preserve">ie                             z harmonogramem) i trwają min. </w:t>
      </w:r>
      <w:r w:rsidRPr="00FC5E89">
        <w:rPr>
          <w:sz w:val="22"/>
          <w:szCs w:val="22"/>
          <w:lang w:eastAsia="pl-PL"/>
        </w:rPr>
        <w:t>60 minut.</w:t>
      </w:r>
    </w:p>
    <w:p w14:paraId="6D1EA372" w14:textId="77777777" w:rsidR="00603D15" w:rsidRPr="00443DEF" w:rsidRDefault="00603D15" w:rsidP="003C5891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Wykłady w ramach </w:t>
      </w:r>
      <w:r w:rsidR="006277D1">
        <w:rPr>
          <w:sz w:val="22"/>
          <w:szCs w:val="22"/>
          <w:lang w:eastAsia="pl-PL"/>
        </w:rPr>
        <w:t>MPnU</w:t>
      </w:r>
      <w:r w:rsidRPr="00443DEF">
        <w:rPr>
          <w:sz w:val="22"/>
          <w:szCs w:val="22"/>
          <w:lang w:eastAsia="pl-PL"/>
        </w:rPr>
        <w:t xml:space="preserve"> odbywają się w </w:t>
      </w:r>
      <w:r w:rsidRPr="00443DEF">
        <w:rPr>
          <w:bCs/>
          <w:sz w:val="22"/>
          <w:szCs w:val="22"/>
        </w:rPr>
        <w:t xml:space="preserve">budynku </w:t>
      </w:r>
      <w:r w:rsidR="00F84465" w:rsidRPr="00F84465">
        <w:rPr>
          <w:b/>
          <w:bCs/>
          <w:sz w:val="22"/>
          <w:szCs w:val="22"/>
        </w:rPr>
        <w:t xml:space="preserve">Centrum Kultury i Promocji </w:t>
      </w:r>
      <w:r w:rsidR="00F84465">
        <w:rPr>
          <w:b/>
          <w:bCs/>
          <w:sz w:val="22"/>
          <w:szCs w:val="22"/>
        </w:rPr>
        <w:t xml:space="preserve">                                   </w:t>
      </w:r>
      <w:r w:rsidR="00F84465" w:rsidRPr="00F84465">
        <w:rPr>
          <w:b/>
          <w:bCs/>
          <w:sz w:val="22"/>
          <w:szCs w:val="22"/>
        </w:rPr>
        <w:t>w Michałowicach</w:t>
      </w:r>
      <w:r w:rsidR="00F84465">
        <w:rPr>
          <w:bCs/>
          <w:sz w:val="22"/>
          <w:szCs w:val="22"/>
        </w:rPr>
        <w:t xml:space="preserve"> (Plac Józefa Piłsudskiego 2, Michałowice)</w:t>
      </w:r>
    </w:p>
    <w:p w14:paraId="4B712FB2" w14:textId="77777777" w:rsidR="003C5891" w:rsidRDefault="003C5891" w:rsidP="00603D15">
      <w:pPr>
        <w:suppressAutoHyphens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503F8D10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lastRenderedPageBreak/>
        <w:t>Porządek spotkań</w:t>
      </w:r>
    </w:p>
    <w:p w14:paraId="31139101" w14:textId="77777777" w:rsidR="00603D15" w:rsidRPr="00FC5E89" w:rsidRDefault="00603D15" w:rsidP="003C5891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Rodzice lub prawni opiekunowie zobowiązani są dostarczyć dziecko na zajęcia oraz osobiście je </w:t>
      </w:r>
      <w:r>
        <w:rPr>
          <w:sz w:val="22"/>
          <w:szCs w:val="22"/>
          <w:lang w:eastAsia="pl-PL"/>
        </w:rPr>
        <w:t xml:space="preserve">              </w:t>
      </w:r>
      <w:r w:rsidRPr="00FC5E89">
        <w:rPr>
          <w:sz w:val="22"/>
          <w:szCs w:val="22"/>
          <w:lang w:eastAsia="pl-PL"/>
        </w:rPr>
        <w:t>z nich odebrać niezwłocznie po zakończeniu się zajęć.</w:t>
      </w:r>
    </w:p>
    <w:p w14:paraId="56AEA64F" w14:textId="77777777" w:rsidR="00603D15" w:rsidRPr="00FC5E89" w:rsidRDefault="00603D15" w:rsidP="003C5891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Podczas wykładów zapewniamy każdemu dziecku fachową opiekę wykwalifikowanych pedagogów. Organizator dokłada wszelkich starań, aby zajęcia nie zagrażały bezpieczeństwu uczestników.</w:t>
      </w:r>
    </w:p>
    <w:p w14:paraId="052F0177" w14:textId="77777777" w:rsidR="00603D15" w:rsidRPr="00FC5E89" w:rsidRDefault="00603D15" w:rsidP="003C5891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Każdy student powinien stosować się do poleceń prowadzącego, nie opuszczać sali bez uprzedniego pozwolenia przez prowadzącego. Za szkody materialne wyrządzone przez dzieci, Organizator nie odpowiada.</w:t>
      </w:r>
    </w:p>
    <w:p w14:paraId="7757E0C2" w14:textId="77777777" w:rsidR="00603D15" w:rsidRPr="00FC5E89" w:rsidRDefault="00603D15" w:rsidP="003C5891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Organizator nie ubezpiecza dziec</w:t>
      </w:r>
      <w:r>
        <w:rPr>
          <w:sz w:val="22"/>
          <w:szCs w:val="22"/>
          <w:lang w:eastAsia="pl-PL"/>
        </w:rPr>
        <w:t xml:space="preserve">i biorących udział w zajęciach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. </w:t>
      </w:r>
    </w:p>
    <w:p w14:paraId="01566AF7" w14:textId="77777777" w:rsidR="00603D15" w:rsidRPr="00FC5E89" w:rsidRDefault="00603D15" w:rsidP="003C5891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Organizator nie ponosi odpowiedzialności za zdarzenia i wypadki, które mogą mieć miejsce przed</w:t>
      </w:r>
      <w:r>
        <w:rPr>
          <w:sz w:val="22"/>
          <w:szCs w:val="22"/>
          <w:lang w:eastAsia="pl-PL"/>
        </w:rPr>
        <w:t xml:space="preserve">     </w:t>
      </w:r>
      <w:r w:rsidRPr="00FC5E89">
        <w:rPr>
          <w:sz w:val="22"/>
          <w:szCs w:val="22"/>
          <w:lang w:eastAsia="pl-PL"/>
        </w:rPr>
        <w:t xml:space="preserve"> i po zakończeniu zajęć, jak również nie ponosi odpowiedzialności za dzieci pozostawione bez opieki po zakończeniu się zajęć.</w:t>
      </w:r>
    </w:p>
    <w:p w14:paraId="6B523C33" w14:textId="5CA45BEE" w:rsidR="00603D15" w:rsidRPr="00FC5E89" w:rsidRDefault="00603D15" w:rsidP="003C5891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W przypadku</w:t>
      </w:r>
      <w:r w:rsidR="005C3773">
        <w:rPr>
          <w:sz w:val="22"/>
          <w:szCs w:val="22"/>
          <w:lang w:eastAsia="pl-PL"/>
        </w:rPr>
        <w:t xml:space="preserve"> nie</w:t>
      </w:r>
      <w:r>
        <w:rPr>
          <w:sz w:val="22"/>
          <w:szCs w:val="22"/>
          <w:lang w:eastAsia="pl-PL"/>
        </w:rPr>
        <w:t xml:space="preserve">przestrzegania regulaminu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>, może nastąpić skreślenie dziecka z listy studentów</w:t>
      </w:r>
      <w:r>
        <w:rPr>
          <w:sz w:val="22"/>
          <w:szCs w:val="22"/>
          <w:lang w:eastAsia="pl-PL"/>
        </w:rPr>
        <w:t>. Skreślenie spowodowane ni</w:t>
      </w:r>
      <w:r w:rsidR="005C3773"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 xml:space="preserve">przestrzeganiem regulaminu nie uprawnia do zwrotu wniesionej opłaty. </w:t>
      </w:r>
    </w:p>
    <w:p w14:paraId="4CDC72C1" w14:textId="77777777" w:rsidR="00603D15" w:rsidRPr="00FC5E89" w:rsidRDefault="00603D15" w:rsidP="00603D15">
      <w:pPr>
        <w:suppressAutoHyphens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402B2FA7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Harmonogram spotkań</w:t>
      </w:r>
    </w:p>
    <w:p w14:paraId="53CFF5D4" w14:textId="77777777" w:rsidR="00603D15" w:rsidRPr="00FC5E89" w:rsidRDefault="00603D15" w:rsidP="003C5891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Opiekun prawny może komuni</w:t>
      </w:r>
      <w:r>
        <w:rPr>
          <w:sz w:val="22"/>
          <w:szCs w:val="22"/>
          <w:lang w:eastAsia="pl-PL"/>
        </w:rPr>
        <w:t xml:space="preserve">kować się z pracownikami biura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telefonicznie, mailowo bądź osobiście.</w:t>
      </w:r>
    </w:p>
    <w:p w14:paraId="6C16AFE3" w14:textId="77777777" w:rsidR="00603D15" w:rsidRPr="00FC5E89" w:rsidRDefault="00603D15" w:rsidP="003C5891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Każdy ucze</w:t>
      </w:r>
      <w:r>
        <w:rPr>
          <w:sz w:val="22"/>
          <w:szCs w:val="22"/>
          <w:lang w:eastAsia="pl-PL"/>
        </w:rPr>
        <w:t xml:space="preserve">stnik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zobowiązany jest do zapoznania się z harmonogramem zajęć dostępnym na stronie internetowej projektu: www.uniwersytetdzieciecy.humanitas.edu.pl oraz śledzenia na bieżąco wszelkich informacji na stronie internetowej.</w:t>
      </w:r>
    </w:p>
    <w:p w14:paraId="3D668A8E" w14:textId="77777777" w:rsidR="00603D15" w:rsidRPr="00FC5E89" w:rsidRDefault="00603D15" w:rsidP="003C5891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Wykłady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odbywają się zgodnie z harmonogramem, który umieszczony jest na stronie internetowej projektu. Organizator zastrzega sobie prawo do dokonywania zmian</w:t>
      </w:r>
      <w:r>
        <w:rPr>
          <w:sz w:val="22"/>
          <w:szCs w:val="22"/>
          <w:lang w:eastAsia="pl-PL"/>
        </w:rPr>
        <w:t xml:space="preserve"> </w:t>
      </w:r>
      <w:r w:rsidRPr="00FC5E89">
        <w:rPr>
          <w:sz w:val="22"/>
          <w:szCs w:val="22"/>
          <w:lang w:eastAsia="pl-PL"/>
        </w:rPr>
        <w:t>w harmonogramie.</w:t>
      </w:r>
    </w:p>
    <w:p w14:paraId="21DE436D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66CD7E44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b/>
          <w:bCs/>
          <w:sz w:val="22"/>
          <w:szCs w:val="22"/>
          <w:lang w:eastAsia="pl-PL"/>
        </w:rPr>
        <w:t>Indeksy i dyplomy</w:t>
      </w:r>
    </w:p>
    <w:p w14:paraId="7471F674" w14:textId="77777777" w:rsidR="00603D15" w:rsidRPr="00FC5E89" w:rsidRDefault="00603D15" w:rsidP="003C5891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Studenci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otrzymują imienne indeksy, w których zbierają naklejki otrzymywane każdorazowo po odbytym wykładzie.</w:t>
      </w:r>
    </w:p>
    <w:p w14:paraId="5308B4BA" w14:textId="77777777" w:rsidR="00603D15" w:rsidRPr="00FC5E89" w:rsidRDefault="00603D15" w:rsidP="003C5891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 xml:space="preserve">Uczestnicy na zakończenie roku </w:t>
      </w:r>
      <w:r>
        <w:rPr>
          <w:sz w:val="22"/>
          <w:szCs w:val="22"/>
          <w:lang w:eastAsia="pl-PL"/>
        </w:rPr>
        <w:t xml:space="preserve">akademickiego w </w:t>
      </w:r>
      <w:r w:rsidR="006277D1" w:rsidRPr="006277D1">
        <w:rPr>
          <w:sz w:val="22"/>
          <w:szCs w:val="22"/>
          <w:lang w:eastAsia="pl-PL"/>
        </w:rPr>
        <w:t>MPnU</w:t>
      </w:r>
      <w:r w:rsidRPr="00FC5E89">
        <w:rPr>
          <w:sz w:val="22"/>
          <w:szCs w:val="22"/>
          <w:lang w:eastAsia="pl-PL"/>
        </w:rPr>
        <w:t xml:space="preserve"> otrzymują dyplomy.</w:t>
      </w:r>
    </w:p>
    <w:p w14:paraId="100A35B0" w14:textId="77777777" w:rsidR="00603D15" w:rsidRPr="00FC5E89" w:rsidRDefault="00603D15" w:rsidP="003C5891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FC5E89">
        <w:rPr>
          <w:sz w:val="22"/>
          <w:szCs w:val="22"/>
          <w:lang w:eastAsia="pl-PL"/>
        </w:rPr>
        <w:t>Indeksy i dyplomy mają wartość symboliczną.</w:t>
      </w:r>
    </w:p>
    <w:p w14:paraId="72BA6CE9" w14:textId="77777777" w:rsidR="00603D15" w:rsidRPr="00FC5E89" w:rsidRDefault="00603D15" w:rsidP="00603D1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sectPr w:rsidR="00603D15" w:rsidRPr="00FC5E89" w:rsidSect="000D1E38">
      <w:headerReference w:type="default" r:id="rId7"/>
      <w:footerReference w:type="default" r:id="rId8"/>
      <w:pgSz w:w="11906" w:h="16838"/>
      <w:pgMar w:top="1134" w:right="1286" w:bottom="899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1FA3" w14:textId="77777777" w:rsidR="00873C5E" w:rsidRDefault="00873C5E">
      <w:r>
        <w:separator/>
      </w:r>
    </w:p>
  </w:endnote>
  <w:endnote w:type="continuationSeparator" w:id="0">
    <w:p w14:paraId="188A0058" w14:textId="77777777" w:rsidR="00873C5E" w:rsidRDefault="008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23250"/>
      <w:docPartObj>
        <w:docPartGallery w:val="Page Numbers (Bottom of Page)"/>
        <w:docPartUnique/>
      </w:docPartObj>
    </w:sdtPr>
    <w:sdtEndPr/>
    <w:sdtContent>
      <w:p w14:paraId="0E37591C" w14:textId="1A006471" w:rsidR="00C45A95" w:rsidRDefault="002C5A81">
        <w:pPr>
          <w:pStyle w:val="Stopka"/>
          <w:jc w:val="right"/>
        </w:pPr>
        <w:r>
          <w:fldChar w:fldCharType="begin"/>
        </w:r>
        <w:r w:rsidR="00C45A95">
          <w:instrText>PAGE   \* MERGEFORMAT</w:instrText>
        </w:r>
        <w:r>
          <w:fldChar w:fldCharType="separate"/>
        </w:r>
        <w:r w:rsidR="00044A4F">
          <w:rPr>
            <w:noProof/>
          </w:rPr>
          <w:t>2</w:t>
        </w:r>
        <w:r>
          <w:fldChar w:fldCharType="end"/>
        </w:r>
      </w:p>
    </w:sdtContent>
  </w:sdt>
  <w:p w14:paraId="7C622E48" w14:textId="77777777" w:rsidR="00B66E52" w:rsidRDefault="00B66E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3CAE" w14:textId="77777777" w:rsidR="00873C5E" w:rsidRDefault="00873C5E">
      <w:r>
        <w:separator/>
      </w:r>
    </w:p>
  </w:footnote>
  <w:footnote w:type="continuationSeparator" w:id="0">
    <w:p w14:paraId="162DBA2C" w14:textId="77777777" w:rsidR="00873C5E" w:rsidRDefault="0087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0713" w14:textId="77777777" w:rsidR="004E66AB" w:rsidRDefault="00262167" w:rsidP="00921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8F3F43" wp14:editId="127A943B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76275" cy="8178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px-POL_gmina_Michałowice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 wp14:anchorId="03955954" wp14:editId="1390ABD8">
          <wp:simplePos x="0" y="0"/>
          <wp:positionH relativeFrom="column">
            <wp:posOffset>4410075</wp:posOffset>
          </wp:positionH>
          <wp:positionV relativeFrom="paragraph">
            <wp:posOffset>-226695</wp:posOffset>
          </wp:positionV>
          <wp:extent cx="2143125" cy="714778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halowiec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90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01D41C4" wp14:editId="6D70D88D">
          <wp:simplePos x="0" y="0"/>
          <wp:positionH relativeFrom="column">
            <wp:posOffset>-361950</wp:posOffset>
          </wp:positionH>
          <wp:positionV relativeFrom="paragraph">
            <wp:posOffset>-173355</wp:posOffset>
          </wp:positionV>
          <wp:extent cx="1971040" cy="661035"/>
          <wp:effectExtent l="0" t="0" r="0" b="5715"/>
          <wp:wrapSquare wrapText="bothSides"/>
          <wp:docPr id="6" name="Obraz 6" descr="C:\Users\Joanna\Desktop\Praca\Humanitas\plakaty\logo_dziecię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\Desktop\Praca\Humanitas\plakaty\logo_dziecięc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1904">
      <w:t xml:space="preserve">                                                                             </w:t>
    </w:r>
  </w:p>
  <w:p w14:paraId="48D658A4" w14:textId="77777777" w:rsidR="005C7ECD" w:rsidRDefault="005C7ECD" w:rsidP="005C7ECD">
    <w:pPr>
      <w:pStyle w:val="Nagwek"/>
      <w:rPr>
        <w:b/>
        <w:sz w:val="40"/>
        <w:szCs w:val="40"/>
      </w:rPr>
    </w:pPr>
  </w:p>
  <w:p w14:paraId="62136544" w14:textId="77777777" w:rsidR="005A3A5B" w:rsidRPr="004E66AB" w:rsidRDefault="005A3A5B" w:rsidP="005C7ECD">
    <w:pPr>
      <w:pStyle w:val="Nagwek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33DC5"/>
    <w:multiLevelType w:val="multilevel"/>
    <w:tmpl w:val="EBF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2131"/>
    <w:multiLevelType w:val="multilevel"/>
    <w:tmpl w:val="39FA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867A6"/>
    <w:multiLevelType w:val="multilevel"/>
    <w:tmpl w:val="EBF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24AD8"/>
    <w:multiLevelType w:val="hybridMultilevel"/>
    <w:tmpl w:val="8E527EE4"/>
    <w:lvl w:ilvl="0" w:tplc="3DF6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68B"/>
    <w:multiLevelType w:val="multilevel"/>
    <w:tmpl w:val="9334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7655"/>
    <w:multiLevelType w:val="multilevel"/>
    <w:tmpl w:val="178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61E5D"/>
    <w:multiLevelType w:val="hybridMultilevel"/>
    <w:tmpl w:val="4DDA14AC"/>
    <w:lvl w:ilvl="0" w:tplc="51325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524E"/>
    <w:multiLevelType w:val="hybridMultilevel"/>
    <w:tmpl w:val="14D8F93A"/>
    <w:lvl w:ilvl="0" w:tplc="2A2AE97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041CB"/>
    <w:multiLevelType w:val="multilevel"/>
    <w:tmpl w:val="78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B5BA5"/>
    <w:multiLevelType w:val="multilevel"/>
    <w:tmpl w:val="3DD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F7041"/>
    <w:multiLevelType w:val="multilevel"/>
    <w:tmpl w:val="3DD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F2C0A"/>
    <w:multiLevelType w:val="hybridMultilevel"/>
    <w:tmpl w:val="D67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002F6"/>
    <w:multiLevelType w:val="hybridMultilevel"/>
    <w:tmpl w:val="13029BA6"/>
    <w:lvl w:ilvl="0" w:tplc="D71A9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5D470B"/>
    <w:multiLevelType w:val="hybridMultilevel"/>
    <w:tmpl w:val="13029BA6"/>
    <w:lvl w:ilvl="0" w:tplc="D71A9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F7F7C"/>
    <w:multiLevelType w:val="hybridMultilevel"/>
    <w:tmpl w:val="DAEC2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06EFC"/>
    <w:multiLevelType w:val="multilevel"/>
    <w:tmpl w:val="78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93BAC"/>
    <w:multiLevelType w:val="multilevel"/>
    <w:tmpl w:val="9334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B37A6"/>
    <w:multiLevelType w:val="hybridMultilevel"/>
    <w:tmpl w:val="1EC60A1C"/>
    <w:lvl w:ilvl="0" w:tplc="D71A9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63C0D"/>
    <w:multiLevelType w:val="multilevel"/>
    <w:tmpl w:val="178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550BC"/>
    <w:multiLevelType w:val="multilevel"/>
    <w:tmpl w:val="39FA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9"/>
  </w:num>
  <w:num w:numId="6">
    <w:abstractNumId w:val="17"/>
  </w:num>
  <w:num w:numId="7">
    <w:abstractNumId w:val="19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20"/>
  </w:num>
  <w:num w:numId="18">
    <w:abstractNumId w:val="3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2"/>
    <w:rsid w:val="0000248F"/>
    <w:rsid w:val="000108E2"/>
    <w:rsid w:val="00011B02"/>
    <w:rsid w:val="00014DB2"/>
    <w:rsid w:val="00032304"/>
    <w:rsid w:val="000327CF"/>
    <w:rsid w:val="00044A4F"/>
    <w:rsid w:val="000511DE"/>
    <w:rsid w:val="000522EC"/>
    <w:rsid w:val="0007269E"/>
    <w:rsid w:val="000836E2"/>
    <w:rsid w:val="00087BFE"/>
    <w:rsid w:val="000A5AB1"/>
    <w:rsid w:val="000B1501"/>
    <w:rsid w:val="000D1E38"/>
    <w:rsid w:val="000D5D1A"/>
    <w:rsid w:val="000D6C46"/>
    <w:rsid w:val="000F538B"/>
    <w:rsid w:val="00102F94"/>
    <w:rsid w:val="001046A9"/>
    <w:rsid w:val="00115B5B"/>
    <w:rsid w:val="00136CB4"/>
    <w:rsid w:val="00140CAA"/>
    <w:rsid w:val="0014280F"/>
    <w:rsid w:val="00170086"/>
    <w:rsid w:val="0017702C"/>
    <w:rsid w:val="00177AFD"/>
    <w:rsid w:val="00197E1A"/>
    <w:rsid w:val="001A2920"/>
    <w:rsid w:val="001B1B62"/>
    <w:rsid w:val="001C244F"/>
    <w:rsid w:val="001C32CD"/>
    <w:rsid w:val="001C4E1F"/>
    <w:rsid w:val="001F173C"/>
    <w:rsid w:val="00203A33"/>
    <w:rsid w:val="00210F0A"/>
    <w:rsid w:val="002163B9"/>
    <w:rsid w:val="00262167"/>
    <w:rsid w:val="0028375D"/>
    <w:rsid w:val="002B1F63"/>
    <w:rsid w:val="002C0EE1"/>
    <w:rsid w:val="002C5A81"/>
    <w:rsid w:val="002E4F57"/>
    <w:rsid w:val="00303EAF"/>
    <w:rsid w:val="00315A86"/>
    <w:rsid w:val="00322A04"/>
    <w:rsid w:val="003430BE"/>
    <w:rsid w:val="00346F1C"/>
    <w:rsid w:val="003760C3"/>
    <w:rsid w:val="003848F7"/>
    <w:rsid w:val="00397ECB"/>
    <w:rsid w:val="003B2FDF"/>
    <w:rsid w:val="003B4297"/>
    <w:rsid w:val="003C5891"/>
    <w:rsid w:val="003F122C"/>
    <w:rsid w:val="003F12BE"/>
    <w:rsid w:val="00430258"/>
    <w:rsid w:val="00443DEF"/>
    <w:rsid w:val="004514ED"/>
    <w:rsid w:val="00473F43"/>
    <w:rsid w:val="00480B1E"/>
    <w:rsid w:val="00491898"/>
    <w:rsid w:val="004A31F1"/>
    <w:rsid w:val="004A6026"/>
    <w:rsid w:val="004B0406"/>
    <w:rsid w:val="004C7AAC"/>
    <w:rsid w:val="004D251A"/>
    <w:rsid w:val="004E66AB"/>
    <w:rsid w:val="004F687D"/>
    <w:rsid w:val="005366F9"/>
    <w:rsid w:val="00573052"/>
    <w:rsid w:val="00575439"/>
    <w:rsid w:val="0057778F"/>
    <w:rsid w:val="005A3A5B"/>
    <w:rsid w:val="005C3773"/>
    <w:rsid w:val="005C7ECD"/>
    <w:rsid w:val="005D6684"/>
    <w:rsid w:val="005E3C5D"/>
    <w:rsid w:val="005F7D12"/>
    <w:rsid w:val="00603D15"/>
    <w:rsid w:val="006058BC"/>
    <w:rsid w:val="00611E2C"/>
    <w:rsid w:val="00613D61"/>
    <w:rsid w:val="00627271"/>
    <w:rsid w:val="006277D1"/>
    <w:rsid w:val="00645F1F"/>
    <w:rsid w:val="006722BF"/>
    <w:rsid w:val="006742D4"/>
    <w:rsid w:val="006B61CD"/>
    <w:rsid w:val="006C3C97"/>
    <w:rsid w:val="006E3831"/>
    <w:rsid w:val="006F0006"/>
    <w:rsid w:val="00701414"/>
    <w:rsid w:val="00721281"/>
    <w:rsid w:val="00723068"/>
    <w:rsid w:val="00735119"/>
    <w:rsid w:val="007556A7"/>
    <w:rsid w:val="00791E58"/>
    <w:rsid w:val="0079543A"/>
    <w:rsid w:val="007A30D6"/>
    <w:rsid w:val="007A416F"/>
    <w:rsid w:val="007F66EF"/>
    <w:rsid w:val="0080268C"/>
    <w:rsid w:val="00833D98"/>
    <w:rsid w:val="00854146"/>
    <w:rsid w:val="00855C85"/>
    <w:rsid w:val="00873C5E"/>
    <w:rsid w:val="00874FB0"/>
    <w:rsid w:val="00877AFB"/>
    <w:rsid w:val="00894A61"/>
    <w:rsid w:val="008C4A83"/>
    <w:rsid w:val="008D2AD0"/>
    <w:rsid w:val="008D37EE"/>
    <w:rsid w:val="008D78C7"/>
    <w:rsid w:val="00921904"/>
    <w:rsid w:val="0092549A"/>
    <w:rsid w:val="00945C9A"/>
    <w:rsid w:val="00957A1E"/>
    <w:rsid w:val="00990BD7"/>
    <w:rsid w:val="00994144"/>
    <w:rsid w:val="009C7728"/>
    <w:rsid w:val="00A26D8F"/>
    <w:rsid w:val="00A33C27"/>
    <w:rsid w:val="00A7305A"/>
    <w:rsid w:val="00A8225A"/>
    <w:rsid w:val="00A97684"/>
    <w:rsid w:val="00AE247D"/>
    <w:rsid w:val="00B07438"/>
    <w:rsid w:val="00B10C15"/>
    <w:rsid w:val="00B5643F"/>
    <w:rsid w:val="00B627F0"/>
    <w:rsid w:val="00B656BB"/>
    <w:rsid w:val="00B66E52"/>
    <w:rsid w:val="00B67764"/>
    <w:rsid w:val="00B73700"/>
    <w:rsid w:val="00B83788"/>
    <w:rsid w:val="00BD1AE7"/>
    <w:rsid w:val="00BD2900"/>
    <w:rsid w:val="00BE3B42"/>
    <w:rsid w:val="00BE6848"/>
    <w:rsid w:val="00C45A95"/>
    <w:rsid w:val="00C6081B"/>
    <w:rsid w:val="00C63D65"/>
    <w:rsid w:val="00C822A7"/>
    <w:rsid w:val="00C84D5E"/>
    <w:rsid w:val="00C8501C"/>
    <w:rsid w:val="00C96C00"/>
    <w:rsid w:val="00CA1DB8"/>
    <w:rsid w:val="00CA52CC"/>
    <w:rsid w:val="00CA6556"/>
    <w:rsid w:val="00CC684C"/>
    <w:rsid w:val="00CF7F35"/>
    <w:rsid w:val="00D00B16"/>
    <w:rsid w:val="00D06B85"/>
    <w:rsid w:val="00D80827"/>
    <w:rsid w:val="00D93B8E"/>
    <w:rsid w:val="00D94BD4"/>
    <w:rsid w:val="00DA3F11"/>
    <w:rsid w:val="00DA62A5"/>
    <w:rsid w:val="00DB32B2"/>
    <w:rsid w:val="00DC2130"/>
    <w:rsid w:val="00DE07B7"/>
    <w:rsid w:val="00DF32EF"/>
    <w:rsid w:val="00E11885"/>
    <w:rsid w:val="00E3666C"/>
    <w:rsid w:val="00E60708"/>
    <w:rsid w:val="00E76130"/>
    <w:rsid w:val="00E868D5"/>
    <w:rsid w:val="00EA5524"/>
    <w:rsid w:val="00EB091D"/>
    <w:rsid w:val="00EB7837"/>
    <w:rsid w:val="00EF200B"/>
    <w:rsid w:val="00F07D69"/>
    <w:rsid w:val="00F125FB"/>
    <w:rsid w:val="00F268D9"/>
    <w:rsid w:val="00F41616"/>
    <w:rsid w:val="00F4163A"/>
    <w:rsid w:val="00F41A36"/>
    <w:rsid w:val="00F54E6D"/>
    <w:rsid w:val="00F84465"/>
    <w:rsid w:val="00F94B5F"/>
    <w:rsid w:val="00FA38BB"/>
    <w:rsid w:val="00FC5E89"/>
    <w:rsid w:val="00FD7F3C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841AA9"/>
  <w15:docId w15:val="{1955CF92-1D4E-48B9-AE6C-C0D1778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0C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760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0C3"/>
  </w:style>
  <w:style w:type="character" w:customStyle="1" w:styleId="WW-Absatz-Standardschriftart">
    <w:name w:val="WW-Absatz-Standardschriftart"/>
    <w:rsid w:val="003760C3"/>
  </w:style>
  <w:style w:type="character" w:customStyle="1" w:styleId="WW-Absatz-Standardschriftart1">
    <w:name w:val="WW-Absatz-Standardschriftart1"/>
    <w:rsid w:val="003760C3"/>
  </w:style>
  <w:style w:type="character" w:customStyle="1" w:styleId="Domylnaczcionkaakapitu2">
    <w:name w:val="Domyślna czcionka akapitu2"/>
    <w:rsid w:val="003760C3"/>
  </w:style>
  <w:style w:type="character" w:customStyle="1" w:styleId="WW-Absatz-Standardschriftart11">
    <w:name w:val="WW-Absatz-Standardschriftart11"/>
    <w:rsid w:val="003760C3"/>
  </w:style>
  <w:style w:type="character" w:customStyle="1" w:styleId="Domylnaczcionkaakapitu1">
    <w:name w:val="Domyślna czcionka akapitu1"/>
    <w:rsid w:val="003760C3"/>
  </w:style>
  <w:style w:type="character" w:styleId="Numerstrony">
    <w:name w:val="page number"/>
    <w:basedOn w:val="Domylnaczcionkaakapitu1"/>
    <w:rsid w:val="003760C3"/>
  </w:style>
  <w:style w:type="character" w:customStyle="1" w:styleId="TekstdymkaZnak">
    <w:name w:val="Tekst dymka Znak"/>
    <w:rsid w:val="003760C3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3760C3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3760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760C3"/>
    <w:pPr>
      <w:jc w:val="both"/>
    </w:pPr>
    <w:rPr>
      <w:sz w:val="26"/>
    </w:rPr>
  </w:style>
  <w:style w:type="paragraph" w:styleId="Lista">
    <w:name w:val="List"/>
    <w:basedOn w:val="Tekstpodstawowy"/>
    <w:rsid w:val="003760C3"/>
    <w:rPr>
      <w:rFonts w:cs="Mangal"/>
    </w:rPr>
  </w:style>
  <w:style w:type="paragraph" w:customStyle="1" w:styleId="Podpis2">
    <w:name w:val="Podpis2"/>
    <w:basedOn w:val="Normalny"/>
    <w:rsid w:val="003760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60C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760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760C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3760C3"/>
    <w:pPr>
      <w:jc w:val="center"/>
    </w:pPr>
    <w:rPr>
      <w:rFonts w:ascii="Times" w:eastAsia="Geneva" w:hAnsi="Times"/>
      <w:b/>
      <w:szCs w:val="20"/>
    </w:rPr>
  </w:style>
  <w:style w:type="paragraph" w:styleId="Podtytu">
    <w:name w:val="Subtitle"/>
    <w:basedOn w:val="Nagwek1"/>
    <w:next w:val="Tekstpodstawowy"/>
    <w:qFormat/>
    <w:rsid w:val="003760C3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3760C3"/>
    <w:rPr>
      <w:sz w:val="20"/>
      <w:szCs w:val="20"/>
    </w:rPr>
  </w:style>
  <w:style w:type="paragraph" w:styleId="Stopka">
    <w:name w:val="footer"/>
    <w:basedOn w:val="Normalny"/>
    <w:uiPriority w:val="99"/>
    <w:rsid w:val="003760C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760C3"/>
  </w:style>
  <w:style w:type="paragraph" w:styleId="Nagwek">
    <w:name w:val="header"/>
    <w:basedOn w:val="Normalny"/>
    <w:rsid w:val="003760C3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3760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7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0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0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0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02C"/>
    <w:rPr>
      <w:b/>
      <w:bCs/>
      <w:lang w:eastAsia="ar-SA"/>
    </w:rPr>
  </w:style>
  <w:style w:type="character" w:styleId="Hipercze">
    <w:name w:val="Hyperlink"/>
    <w:uiPriority w:val="99"/>
    <w:unhideWhenUsed/>
    <w:rsid w:val="00014D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22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414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54146"/>
    <w:rPr>
      <w:i/>
      <w:iCs/>
    </w:rPr>
  </w:style>
  <w:style w:type="character" w:customStyle="1" w:styleId="apple-converted-space">
    <w:name w:val="apple-converted-space"/>
    <w:basedOn w:val="Domylnaczcionkaakapitu"/>
    <w:rsid w:val="0014280F"/>
  </w:style>
  <w:style w:type="paragraph" w:styleId="Akapitzlist">
    <w:name w:val="List Paragraph"/>
    <w:basedOn w:val="Normalny"/>
    <w:uiPriority w:val="34"/>
    <w:qFormat/>
    <w:rsid w:val="00FA38BB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rsid w:val="006277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creator>internet</dc:creator>
  <cp:lastModifiedBy>Ola</cp:lastModifiedBy>
  <cp:revision>3</cp:revision>
  <cp:lastPrinted>2015-09-14T11:10:00Z</cp:lastPrinted>
  <dcterms:created xsi:type="dcterms:W3CDTF">2016-09-06T09:40:00Z</dcterms:created>
  <dcterms:modified xsi:type="dcterms:W3CDTF">2016-09-06T09:40:00Z</dcterms:modified>
</cp:coreProperties>
</file>